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2271" w14:textId="0F2D6766" w:rsidR="00156E34" w:rsidRPr="00156E34" w:rsidRDefault="00000000" w:rsidP="00DC7F74">
      <w:pPr>
        <w:rPr>
          <w:b/>
          <w:sz w:val="32"/>
        </w:rPr>
      </w:pPr>
      <w:r>
        <w:pict w14:anchorId="697737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11.25pt;height:9pt;visibility:visible;mso-wrap-style:square">
            <v:imagedata r:id="rId10" o:title=""/>
          </v:shape>
        </w:pict>
      </w:r>
      <w:r w:rsidR="00B84C53">
        <w:t xml:space="preserve"> </w:t>
      </w:r>
      <w:r w:rsidR="00156E34" w:rsidRPr="00156E34">
        <w:rPr>
          <w:b/>
          <w:sz w:val="32"/>
        </w:rPr>
        <w:t>ProductVision Users Conference – 1</w:t>
      </w:r>
      <w:r w:rsidR="0044084B">
        <w:rPr>
          <w:b/>
          <w:sz w:val="32"/>
        </w:rPr>
        <w:t>3</w:t>
      </w:r>
      <w:r w:rsidR="005535B4">
        <w:rPr>
          <w:b/>
          <w:sz w:val="32"/>
        </w:rPr>
        <w:t>-1</w:t>
      </w:r>
      <w:r w:rsidR="0044084B">
        <w:rPr>
          <w:b/>
          <w:sz w:val="32"/>
        </w:rPr>
        <w:t>4</w:t>
      </w:r>
      <w:r w:rsidR="00156E34" w:rsidRPr="00156E34">
        <w:rPr>
          <w:b/>
          <w:sz w:val="32"/>
        </w:rPr>
        <w:t xml:space="preserve"> June 20</w:t>
      </w:r>
      <w:r w:rsidR="0044084B">
        <w:rPr>
          <w:b/>
          <w:sz w:val="32"/>
        </w:rPr>
        <w:t>23</w:t>
      </w:r>
    </w:p>
    <w:p w14:paraId="3DB17DFC" w14:textId="77777777" w:rsidR="00156E34" w:rsidRDefault="00156E34" w:rsidP="00DC7F74"/>
    <w:p w14:paraId="3B2AC6C8" w14:textId="564FDBE4" w:rsidR="00DC7F74" w:rsidRDefault="00156E34" w:rsidP="00DC7F74">
      <w:r>
        <w:t>Please enter the following information to register your place on Envision 20</w:t>
      </w:r>
      <w:r w:rsidR="0044084B">
        <w:t>23</w:t>
      </w:r>
      <w:r>
        <w:t>.</w:t>
      </w:r>
    </w:p>
    <w:p w14:paraId="4918F817" w14:textId="45FC75F7" w:rsidR="00156E34" w:rsidRPr="00E601F8" w:rsidRDefault="00156E34" w:rsidP="00DC7F74">
      <w:pPr>
        <w:rPr>
          <w:sz w:val="18"/>
        </w:rPr>
      </w:pPr>
      <w:r w:rsidRPr="00E601F8">
        <w:rPr>
          <w:sz w:val="18"/>
        </w:rPr>
        <w:t>(Please complete one form per attendee)</w:t>
      </w:r>
    </w:p>
    <w:p w14:paraId="1E5B5D98" w14:textId="02B9E65A" w:rsidR="00DC7F74" w:rsidRDefault="00DC7F74" w:rsidP="00DC7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DC7F74" w:rsidRPr="00D94225" w14:paraId="29C3D604" w14:textId="77777777" w:rsidTr="00DC7F74">
        <w:tc>
          <w:tcPr>
            <w:tcW w:w="9016" w:type="dxa"/>
            <w:gridSpan w:val="2"/>
            <w:shd w:val="clear" w:color="auto" w:fill="E0E0E0"/>
          </w:tcPr>
          <w:p w14:paraId="745F8585" w14:textId="77777777" w:rsidR="00DC7F74" w:rsidRPr="0016038C" w:rsidRDefault="00DC7F74" w:rsidP="00DC7F74">
            <w:pPr>
              <w:spacing w:before="120" w:after="120"/>
              <w:rPr>
                <w:b/>
                <w:color w:val="B71F40"/>
                <w:sz w:val="28"/>
              </w:rPr>
            </w:pPr>
            <w:r w:rsidRPr="0016038C">
              <w:rPr>
                <w:b/>
                <w:color w:val="B71F40"/>
                <w:sz w:val="28"/>
              </w:rPr>
              <w:t>Registration Information</w:t>
            </w:r>
          </w:p>
          <w:p w14:paraId="30C5A7D1" w14:textId="5858B411" w:rsidR="009F2CFD" w:rsidRPr="009F2CFD" w:rsidRDefault="00B94B73" w:rsidP="003F1CF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REGISTRATION DEADLINE </w:t>
            </w:r>
            <w:r w:rsidR="0044084B">
              <w:rPr>
                <w:b/>
              </w:rPr>
              <w:t>TO GU</w:t>
            </w:r>
            <w:r w:rsidR="00C63E4F">
              <w:rPr>
                <w:b/>
              </w:rPr>
              <w:t>A</w:t>
            </w:r>
            <w:r w:rsidR="0044084B">
              <w:rPr>
                <w:b/>
              </w:rPr>
              <w:t>R</w:t>
            </w:r>
            <w:r w:rsidR="00C63E4F">
              <w:rPr>
                <w:b/>
              </w:rPr>
              <w:t>A</w:t>
            </w:r>
            <w:r w:rsidR="0044084B">
              <w:rPr>
                <w:b/>
              </w:rPr>
              <w:t xml:space="preserve">NTEE A HOTEL ROOM </w:t>
            </w:r>
            <w:r>
              <w:rPr>
                <w:b/>
              </w:rPr>
              <w:t>IS 1</w:t>
            </w:r>
            <w:r w:rsidR="00DE1059">
              <w:rPr>
                <w:b/>
              </w:rPr>
              <w:t>8</w:t>
            </w:r>
            <w:r w:rsidR="009F2CFD" w:rsidRPr="009F2CFD">
              <w:rPr>
                <w:b/>
              </w:rPr>
              <w:t xml:space="preserve"> APRIL 20</w:t>
            </w:r>
            <w:r w:rsidR="00DE1059">
              <w:rPr>
                <w:b/>
              </w:rPr>
              <w:t>23</w:t>
            </w:r>
          </w:p>
        </w:tc>
      </w:tr>
      <w:tr w:rsidR="00DC7F74" w:rsidRPr="00D94225" w14:paraId="37ED4AA6" w14:textId="77777777" w:rsidTr="00DC7F74">
        <w:tc>
          <w:tcPr>
            <w:tcW w:w="5240" w:type="dxa"/>
          </w:tcPr>
          <w:p w14:paraId="121621E9" w14:textId="6E2B685A" w:rsidR="00DC7F74" w:rsidRPr="00D94225" w:rsidRDefault="00DC7F7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 xml:space="preserve">Name </w:t>
            </w:r>
            <w:r w:rsidRPr="00156E34">
              <w:rPr>
                <w:rFonts w:cs="Arial"/>
                <w:noProof/>
                <w:color w:val="000000"/>
                <w:szCs w:val="20"/>
              </w:rPr>
              <w:t>(first &amp; last – as it will appear on your ID badge)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-17697632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761FAAED" w14:textId="4F724B1F" w:rsidR="00DC7F74" w:rsidRPr="00156E34" w:rsidRDefault="00242E7C" w:rsidP="00C73001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C7F74" w:rsidRPr="00D94225" w14:paraId="07C358C2" w14:textId="77777777" w:rsidTr="00DC7F74">
        <w:tc>
          <w:tcPr>
            <w:tcW w:w="5240" w:type="dxa"/>
          </w:tcPr>
          <w:p w14:paraId="25558238" w14:textId="16A40B84" w:rsidR="00DC7F74" w:rsidRDefault="00DC7F7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>Job Title</w:t>
            </w:r>
            <w:r w:rsidR="009B3A8B">
              <w:rPr>
                <w:rFonts w:cs="Arial"/>
                <w:b/>
                <w:noProof/>
                <w:color w:val="000000"/>
                <w:szCs w:val="20"/>
              </w:rPr>
              <w:t xml:space="preserve"> </w:t>
            </w:r>
            <w:r w:rsidR="009B3A8B" w:rsidRPr="00DE1059">
              <w:rPr>
                <w:rFonts w:cs="Arial"/>
                <w:bCs/>
                <w:noProof/>
                <w:color w:val="000000"/>
                <w:szCs w:val="20"/>
              </w:rPr>
              <w:t>(this will appear on your ID badge)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25217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5C7175DC" w14:textId="5953B2D5" w:rsidR="00DC7F74" w:rsidRPr="00156E34" w:rsidRDefault="00242E7C" w:rsidP="00C73001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C7F74" w:rsidRPr="00D94225" w14:paraId="783841B4" w14:textId="77777777" w:rsidTr="00DC7F74">
        <w:tc>
          <w:tcPr>
            <w:tcW w:w="5240" w:type="dxa"/>
          </w:tcPr>
          <w:p w14:paraId="6C30CA2A" w14:textId="4A1563A8" w:rsidR="00DC7F74" w:rsidRDefault="00DC7F7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>Company</w:t>
            </w:r>
            <w:r w:rsidR="00DE1059">
              <w:rPr>
                <w:rFonts w:cs="Arial"/>
                <w:b/>
                <w:noProof/>
                <w:color w:val="000000"/>
                <w:szCs w:val="20"/>
              </w:rPr>
              <w:t xml:space="preserve"> </w:t>
            </w:r>
            <w:r w:rsidR="00DE1059" w:rsidRPr="00DE1059">
              <w:rPr>
                <w:rFonts w:cs="Arial"/>
                <w:bCs/>
                <w:noProof/>
                <w:color w:val="000000"/>
                <w:szCs w:val="20"/>
              </w:rPr>
              <w:t>(this will appear on your ID badge)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-1803230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26C8963C" w14:textId="77A9FA44" w:rsidR="00DC7F74" w:rsidRPr="00156E34" w:rsidRDefault="00B314BE" w:rsidP="00C73001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C7F74" w:rsidRPr="00D94225" w14:paraId="7E3BE9D8" w14:textId="77777777" w:rsidTr="00DC7F74">
        <w:tc>
          <w:tcPr>
            <w:tcW w:w="5240" w:type="dxa"/>
          </w:tcPr>
          <w:p w14:paraId="151806AB" w14:textId="77777777" w:rsidR="00DC7F74" w:rsidRDefault="00156E3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>Address</w:t>
            </w:r>
          </w:p>
          <w:p w14:paraId="71AEF998" w14:textId="77777777" w:rsidR="00156E34" w:rsidRDefault="00156E3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</w:p>
          <w:p w14:paraId="213D824A" w14:textId="60AA1DB3" w:rsidR="00156E34" w:rsidRDefault="00156E3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</w:p>
        </w:tc>
        <w:sdt>
          <w:sdtPr>
            <w:rPr>
              <w:rFonts w:cs="Arial"/>
              <w:noProof/>
              <w:color w:val="000000"/>
              <w:szCs w:val="20"/>
            </w:rPr>
            <w:id w:val="3345813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4FBC19F0" w14:textId="7673E190" w:rsidR="00DC7F74" w:rsidRPr="00156E34" w:rsidRDefault="00B314BE" w:rsidP="00C73001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56E34" w:rsidRPr="00D94225" w14:paraId="79179C42" w14:textId="77777777" w:rsidTr="00DC7F74">
        <w:tc>
          <w:tcPr>
            <w:tcW w:w="5240" w:type="dxa"/>
          </w:tcPr>
          <w:p w14:paraId="52D279DC" w14:textId="21218ABA" w:rsidR="00156E34" w:rsidRDefault="00156E3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>Industry</w:t>
            </w:r>
            <w:r w:rsidR="00DE1059">
              <w:rPr>
                <w:rFonts w:cs="Arial"/>
                <w:b/>
                <w:noProof/>
                <w:color w:val="000000"/>
                <w:szCs w:val="20"/>
              </w:rPr>
              <w:t xml:space="preserve"> </w:t>
            </w:r>
            <w:r w:rsidR="00DE1059" w:rsidRPr="00DE1059">
              <w:rPr>
                <w:rFonts w:cs="Arial"/>
                <w:bCs/>
                <w:noProof/>
                <w:color w:val="000000"/>
                <w:szCs w:val="20"/>
              </w:rPr>
              <w:t>(this will appear on your ID badge)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-364452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6F99C496" w14:textId="6B74A275" w:rsidR="00156E34" w:rsidRPr="00156E34" w:rsidRDefault="00242E7C" w:rsidP="00C73001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56E34" w:rsidRPr="00D94225" w14:paraId="2FF0CA68" w14:textId="77777777" w:rsidTr="00DC7F74">
        <w:tc>
          <w:tcPr>
            <w:tcW w:w="5240" w:type="dxa"/>
          </w:tcPr>
          <w:p w14:paraId="49A93066" w14:textId="7CB1CE04" w:rsidR="00156E34" w:rsidRDefault="00156E3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>Phone Number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-786041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7AB29450" w14:textId="3EFFF46D" w:rsidR="00156E34" w:rsidRPr="00156E34" w:rsidRDefault="00B314BE" w:rsidP="00C73001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56E34" w:rsidRPr="00D94225" w14:paraId="2416E97A" w14:textId="77777777" w:rsidTr="00DC7F74">
        <w:tc>
          <w:tcPr>
            <w:tcW w:w="5240" w:type="dxa"/>
          </w:tcPr>
          <w:p w14:paraId="01C4A06B" w14:textId="6630CAEC" w:rsidR="00156E34" w:rsidRDefault="00156E34" w:rsidP="00C73001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>Email Address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-4848551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6F4ACFE8" w14:textId="40EC6278" w:rsidR="00156E34" w:rsidRPr="00156E34" w:rsidRDefault="00B314BE" w:rsidP="00C73001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9055E" w:rsidRPr="00D94225" w14:paraId="57C3F48C" w14:textId="77777777" w:rsidTr="007621B3">
        <w:tc>
          <w:tcPr>
            <w:tcW w:w="5240" w:type="dxa"/>
          </w:tcPr>
          <w:p w14:paraId="3BEB010A" w14:textId="77777777" w:rsidR="0019055E" w:rsidRDefault="0019055E" w:rsidP="007621B3">
            <w:pPr>
              <w:spacing w:beforeLines="60" w:before="144" w:afterLines="60" w:after="144"/>
              <w:rPr>
                <w:rFonts w:cs="Arial"/>
                <w:b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 xml:space="preserve">Special Dietary Needs </w:t>
            </w:r>
            <w:r w:rsidRPr="00156E34">
              <w:rPr>
                <w:rFonts w:cs="Arial"/>
                <w:noProof/>
                <w:color w:val="000000"/>
                <w:szCs w:val="20"/>
              </w:rPr>
              <w:t>(if any)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-237013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6" w:type="dxa"/>
              </w:tcPr>
              <w:p w14:paraId="4193A23E" w14:textId="7CCDB04B" w:rsidR="0019055E" w:rsidRPr="00156E34" w:rsidRDefault="00113162" w:rsidP="007621B3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56E34" w:rsidRPr="00156E34" w14:paraId="4DEB0A1F" w14:textId="77777777" w:rsidTr="00156E34">
        <w:tc>
          <w:tcPr>
            <w:tcW w:w="9016" w:type="dxa"/>
            <w:gridSpan w:val="2"/>
            <w:shd w:val="clear" w:color="auto" w:fill="E0E0E0"/>
          </w:tcPr>
          <w:p w14:paraId="7C7EEEA8" w14:textId="77777777" w:rsidR="00156E34" w:rsidRPr="0016038C" w:rsidRDefault="00156E34" w:rsidP="00156E34">
            <w:pPr>
              <w:spacing w:before="120" w:after="120"/>
              <w:rPr>
                <w:b/>
                <w:color w:val="B71F40"/>
                <w:sz w:val="28"/>
              </w:rPr>
            </w:pPr>
            <w:r w:rsidRPr="0016038C">
              <w:rPr>
                <w:b/>
                <w:color w:val="B71F40"/>
                <w:sz w:val="28"/>
              </w:rPr>
              <w:t>Conference Fees</w:t>
            </w:r>
          </w:p>
          <w:p w14:paraId="170C4CCD" w14:textId="4F7A9E8C" w:rsidR="00C760D1" w:rsidRPr="003F1CF6" w:rsidRDefault="00C760D1" w:rsidP="003F1CF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Fee </w:t>
            </w:r>
            <w:r w:rsidR="00E51034">
              <w:rPr>
                <w:b/>
              </w:rPr>
              <w:t xml:space="preserve">also </w:t>
            </w:r>
            <w:r w:rsidR="00BB5B1D">
              <w:rPr>
                <w:b/>
              </w:rPr>
              <w:t>includes 2</w:t>
            </w:r>
            <w:r>
              <w:rPr>
                <w:b/>
              </w:rPr>
              <w:t xml:space="preserve"> nights’ </w:t>
            </w:r>
            <w:r w:rsidR="003F1CF6">
              <w:rPr>
                <w:b/>
              </w:rPr>
              <w:t xml:space="preserve">meals and </w:t>
            </w:r>
            <w:r>
              <w:rPr>
                <w:b/>
              </w:rPr>
              <w:t xml:space="preserve">accommodation </w:t>
            </w:r>
            <w:r w:rsidR="003F1CF6">
              <w:rPr>
                <w:b/>
              </w:rPr>
              <w:t>from Monday 1</w:t>
            </w:r>
            <w:r w:rsidR="00683AF6">
              <w:rPr>
                <w:b/>
              </w:rPr>
              <w:t>2</w:t>
            </w:r>
            <w:r w:rsidR="003F1CF6">
              <w:rPr>
                <w:b/>
              </w:rPr>
              <w:t xml:space="preserve"> June</w:t>
            </w:r>
            <w:r w:rsidR="00640678">
              <w:rPr>
                <w:b/>
              </w:rPr>
              <w:t xml:space="preserve"> 20</w:t>
            </w:r>
            <w:r w:rsidR="00683AF6">
              <w:rPr>
                <w:b/>
              </w:rPr>
              <w:t>23</w:t>
            </w:r>
          </w:p>
        </w:tc>
      </w:tr>
      <w:tr w:rsidR="00156E34" w:rsidRPr="00D94225" w14:paraId="26D07F1B" w14:textId="77777777" w:rsidTr="00DC7F74">
        <w:tc>
          <w:tcPr>
            <w:tcW w:w="5240" w:type="dxa"/>
          </w:tcPr>
          <w:p w14:paraId="29C64A55" w14:textId="1148C7FF" w:rsidR="00156E34" w:rsidRPr="009F2CFD" w:rsidRDefault="00683AF6" w:rsidP="00C73001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Registration fee to be invoiced</w:t>
            </w:r>
          </w:p>
        </w:tc>
        <w:tc>
          <w:tcPr>
            <w:tcW w:w="3776" w:type="dxa"/>
          </w:tcPr>
          <w:p w14:paraId="371E7738" w14:textId="1D5B5D70" w:rsidR="00156E34" w:rsidRDefault="00BB5B1D" w:rsidP="00C73001">
            <w:pPr>
              <w:spacing w:beforeLines="60" w:before="144" w:afterLines="60" w:after="144"/>
              <w:rPr>
                <w:rFonts w:cs="Arial"/>
                <w:noProof/>
                <w:color w:val="000000"/>
                <w:szCs w:val="20"/>
              </w:rPr>
            </w:pPr>
            <w:r>
              <w:t>£</w:t>
            </w:r>
            <w:r w:rsidR="000443DD">
              <w:t>1095</w:t>
            </w:r>
            <w:r w:rsidR="00156E34">
              <w:t xml:space="preserve"> per attendee</w:t>
            </w:r>
          </w:p>
        </w:tc>
      </w:tr>
      <w:tr w:rsidR="00A11AAE" w:rsidRPr="00D94225" w14:paraId="43CFEFD3" w14:textId="77777777" w:rsidTr="006D7CB0">
        <w:tc>
          <w:tcPr>
            <w:tcW w:w="5240" w:type="dxa"/>
          </w:tcPr>
          <w:p w14:paraId="3D30F0AA" w14:textId="77777777" w:rsidR="00A11AAE" w:rsidRDefault="00A11AAE" w:rsidP="006D7CB0">
            <w:pPr>
              <w:spacing w:beforeLines="60" w:before="144" w:afterLines="60" w:after="144"/>
              <w:rPr>
                <w:rFonts w:cs="Arial"/>
                <w:noProof/>
                <w:color w:val="000000"/>
                <w:szCs w:val="20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t xml:space="preserve">Purchase Order Number </w:t>
            </w:r>
            <w:r w:rsidRPr="00156E34">
              <w:rPr>
                <w:rFonts w:cs="Arial"/>
                <w:noProof/>
                <w:color w:val="000000"/>
                <w:szCs w:val="20"/>
              </w:rPr>
              <w:t>(if required)</w:t>
            </w:r>
          </w:p>
          <w:p w14:paraId="198D7297" w14:textId="77777777" w:rsidR="00A11AAE" w:rsidRPr="00E25551" w:rsidRDefault="00A11AAE" w:rsidP="006D7CB0">
            <w:pPr>
              <w:spacing w:beforeLines="60" w:before="144" w:afterLines="60" w:after="144"/>
              <w:rPr>
                <w:rFonts w:cs="Arial"/>
                <w:b/>
                <w:i/>
                <w:iCs/>
                <w:noProof/>
                <w:color w:val="000000"/>
                <w:szCs w:val="20"/>
              </w:rPr>
            </w:pPr>
            <w:r w:rsidRPr="00E25551">
              <w:rPr>
                <w:rFonts w:cs="Arial"/>
                <w:i/>
                <w:iCs/>
                <w:noProof/>
                <w:color w:val="000000"/>
                <w:szCs w:val="20"/>
              </w:rPr>
              <w:t>NOTE: invoices may be paid via credit card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258954227"/>
            <w:placeholder>
              <w:docPart w:val="D8C53BD5FE9046338E4C78DBEA1520E4"/>
            </w:placeholder>
            <w:showingPlcHdr/>
            <w:text/>
          </w:sdtPr>
          <w:sdtContent>
            <w:tc>
              <w:tcPr>
                <w:tcW w:w="3776" w:type="dxa"/>
              </w:tcPr>
              <w:p w14:paraId="6271D39C" w14:textId="77777777" w:rsidR="00A11AAE" w:rsidRPr="00156E34" w:rsidRDefault="00A11AAE" w:rsidP="006D7CB0">
                <w:pPr>
                  <w:spacing w:beforeLines="60" w:before="144" w:afterLines="60" w:after="144"/>
                  <w:rPr>
                    <w:rFonts w:cs="Arial"/>
                    <w:noProof/>
                    <w:color w:val="000000"/>
                    <w:szCs w:val="20"/>
                  </w:rPr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C28" w:rsidRPr="00D94225" w14:paraId="1DE3DD3C" w14:textId="77777777" w:rsidTr="00DC7F74">
        <w:tc>
          <w:tcPr>
            <w:tcW w:w="5240" w:type="dxa"/>
          </w:tcPr>
          <w:p w14:paraId="03549C28" w14:textId="3ADAAE08" w:rsidR="00C84C28" w:rsidRDefault="00C84C28" w:rsidP="00C73001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 xml:space="preserve">Preferred currency </w:t>
            </w:r>
            <w:r w:rsidR="00E006D3">
              <w:rPr>
                <w:b/>
              </w:rPr>
              <w:t>if not £ Sterling</w:t>
            </w:r>
            <w:r w:rsidR="001A3506">
              <w:rPr>
                <w:b/>
              </w:rPr>
              <w:t xml:space="preserve">. </w:t>
            </w:r>
            <w:r w:rsidR="00575559">
              <w:rPr>
                <w:b/>
              </w:rPr>
              <w:t>(€ or $US</w:t>
            </w:r>
            <w:r w:rsidR="001A3506">
              <w:rPr>
                <w:b/>
              </w:rPr>
              <w:t>)</w:t>
            </w:r>
          </w:p>
          <w:p w14:paraId="4B8E7185" w14:textId="10CA2325" w:rsidR="002F19C9" w:rsidRDefault="002F19C9" w:rsidP="00C73001">
            <w:pPr>
              <w:spacing w:beforeLines="60" w:before="144" w:afterLines="60" w:after="144"/>
              <w:rPr>
                <w:b/>
              </w:rPr>
            </w:pPr>
            <w:r w:rsidRPr="002F19C9">
              <w:rPr>
                <w:i/>
                <w:sz w:val="18"/>
              </w:rPr>
              <w:t>Currencies will be converted using the prevailing xe.com rate</w:t>
            </w:r>
          </w:p>
        </w:tc>
        <w:sdt>
          <w:sdtPr>
            <w:rPr>
              <w:rFonts w:cs="Arial"/>
              <w:noProof/>
              <w:color w:val="000000"/>
              <w:szCs w:val="20"/>
            </w:rPr>
            <w:id w:val="1441723012"/>
            <w:placeholder>
              <w:docPart w:val="033E8F51AB6043D7A0F8B725F08C3124"/>
            </w:placeholder>
            <w:showingPlcHdr/>
            <w:text/>
          </w:sdtPr>
          <w:sdtContent>
            <w:tc>
              <w:tcPr>
                <w:tcW w:w="3776" w:type="dxa"/>
              </w:tcPr>
              <w:p w14:paraId="32A5CE30" w14:textId="0853BCEC" w:rsidR="00C84C28" w:rsidRDefault="0052228E" w:rsidP="00C73001">
                <w:pPr>
                  <w:spacing w:beforeLines="60" w:before="144" w:afterLines="60" w:after="144"/>
                </w:pPr>
                <w:r w:rsidRPr="001E43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F2CFD" w:rsidRPr="00D94225" w14:paraId="06E21F1D" w14:textId="77777777" w:rsidTr="00517386">
        <w:tc>
          <w:tcPr>
            <w:tcW w:w="9016" w:type="dxa"/>
            <w:gridSpan w:val="2"/>
          </w:tcPr>
          <w:p w14:paraId="723CB891" w14:textId="4DB34EC1" w:rsidR="00C760D1" w:rsidRDefault="00C760D1" w:rsidP="00C73001">
            <w:pPr>
              <w:spacing w:beforeLines="60" w:before="144" w:afterLines="60" w:after="144"/>
            </w:pPr>
            <w:r>
              <w:t xml:space="preserve">Please return completed forms </w:t>
            </w:r>
            <w:r w:rsidR="00E601F8">
              <w:t xml:space="preserve">no later than </w:t>
            </w:r>
            <w:r w:rsidR="006E1D9E">
              <w:t>2</w:t>
            </w:r>
            <w:r w:rsidR="00E601F8">
              <w:t xml:space="preserve"> May 20</w:t>
            </w:r>
            <w:r w:rsidR="006E1D9E">
              <w:t>23</w:t>
            </w:r>
            <w:r w:rsidR="00E601F8">
              <w:t xml:space="preserve"> </w:t>
            </w:r>
            <w:r>
              <w:t xml:space="preserve">to Jonathan Martin via email at </w:t>
            </w:r>
            <w:hyperlink r:id="rId11" w:history="1">
              <w:r w:rsidRPr="00DA0F74">
                <w:rPr>
                  <w:rStyle w:val="Hyperlink"/>
                </w:rPr>
                <w:t>jonathan.martin@asdsoftware.com</w:t>
              </w:r>
            </w:hyperlink>
            <w:r>
              <w:t>.</w:t>
            </w:r>
            <w:r w:rsidR="006E1D9E">
              <w:t xml:space="preserve"> </w:t>
            </w:r>
          </w:p>
          <w:p w14:paraId="3215BC36" w14:textId="639050BB" w:rsidR="004D01D2" w:rsidRPr="00576D2A" w:rsidRDefault="00C760D1" w:rsidP="00C760D1">
            <w:pPr>
              <w:spacing w:beforeLines="60" w:before="144" w:afterLines="60" w:after="144"/>
              <w:rPr>
                <w:b/>
              </w:rPr>
            </w:pPr>
            <w:r w:rsidRPr="00C760D1">
              <w:rPr>
                <w:b/>
              </w:rPr>
              <w:t>B</w:t>
            </w:r>
            <w:r w:rsidR="009F2CFD" w:rsidRPr="00C760D1">
              <w:rPr>
                <w:b/>
              </w:rPr>
              <w:t xml:space="preserve">y completing and sending this registration form you are agreeing to be invoiced for the amount as stated above. Invoice payments </w:t>
            </w:r>
            <w:r w:rsidR="00E055E5">
              <w:rPr>
                <w:b/>
              </w:rPr>
              <w:t>MUST</w:t>
            </w:r>
            <w:r w:rsidR="009F2CFD" w:rsidRPr="00C760D1">
              <w:rPr>
                <w:b/>
              </w:rPr>
              <w:t xml:space="preserve"> be made within 30 days of the invoice date. Failure to pay </w:t>
            </w:r>
            <w:r w:rsidR="0093457F" w:rsidRPr="00C760D1">
              <w:rPr>
                <w:b/>
              </w:rPr>
              <w:t>may result in your conference place not being guaranteed.</w:t>
            </w:r>
          </w:p>
        </w:tc>
      </w:tr>
    </w:tbl>
    <w:p w14:paraId="45676E84" w14:textId="5D05DD00" w:rsidR="00156E34" w:rsidRPr="00DC7F74" w:rsidRDefault="00156E34" w:rsidP="00DC7F74"/>
    <w:sectPr w:rsidR="00156E34" w:rsidRPr="00DC7F74" w:rsidSect="00BB5B1D">
      <w:headerReference w:type="default" r:id="rId12"/>
      <w:footerReference w:type="default" r:id="rId13"/>
      <w:pgSz w:w="11906" w:h="16838"/>
      <w:pgMar w:top="1440" w:right="1440" w:bottom="709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A28F" w14:textId="77777777" w:rsidR="001F65B3" w:rsidRDefault="001F65B3" w:rsidP="00572981">
      <w:r>
        <w:separator/>
      </w:r>
    </w:p>
  </w:endnote>
  <w:endnote w:type="continuationSeparator" w:id="0">
    <w:p w14:paraId="5AD2C015" w14:textId="77777777" w:rsidR="001F65B3" w:rsidRDefault="001F65B3" w:rsidP="005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3896" w14:textId="305CBB67" w:rsidR="008F47C7" w:rsidRPr="008F47C7" w:rsidRDefault="008F47C7">
    <w:pPr>
      <w:pStyle w:val="Footer"/>
      <w:rPr>
        <w:sz w:val="16"/>
      </w:rPr>
    </w:pPr>
    <w:r w:rsidRPr="008F47C7">
      <w:rPr>
        <w:i/>
        <w:sz w:val="16"/>
      </w:rPr>
      <w:t xml:space="preserve">Privacy notice: Information </w:t>
    </w:r>
    <w:r w:rsidR="00A31D12">
      <w:rPr>
        <w:i/>
        <w:sz w:val="16"/>
      </w:rPr>
      <w:t xml:space="preserve">provided </w:t>
    </w:r>
    <w:r w:rsidRPr="008F47C7">
      <w:rPr>
        <w:i/>
        <w:sz w:val="16"/>
      </w:rPr>
      <w:t>on this form will be used for the purpose of registration for Envision 20</w:t>
    </w:r>
    <w:r w:rsidR="00576D2A">
      <w:rPr>
        <w:i/>
        <w:sz w:val="16"/>
      </w:rPr>
      <w:t>23</w:t>
    </w:r>
    <w:r w:rsidRPr="008F47C7">
      <w:rPr>
        <w:i/>
        <w:sz w:val="16"/>
      </w:rPr>
      <w:t>. Your contact information may be used for communicating additional information relating to ProductVision</w:t>
    </w:r>
    <w:r w:rsidR="006C0E98">
      <w:rPr>
        <w:i/>
        <w:sz w:val="16"/>
      </w:rPr>
      <w:t xml:space="preserve"> and future events</w:t>
    </w:r>
    <w:r w:rsidRPr="008F47C7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41B2" w14:textId="77777777" w:rsidR="001F65B3" w:rsidRDefault="001F65B3" w:rsidP="00572981">
      <w:r>
        <w:separator/>
      </w:r>
    </w:p>
  </w:footnote>
  <w:footnote w:type="continuationSeparator" w:id="0">
    <w:p w14:paraId="2991D65A" w14:textId="77777777" w:rsidR="001F65B3" w:rsidRDefault="001F65B3" w:rsidP="0057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63D" w14:textId="719EAED0" w:rsidR="00572981" w:rsidRDefault="0016038C" w:rsidP="00572981">
    <w:pPr>
      <w:pStyle w:val="Header"/>
      <w:rPr>
        <w:rFonts w:cs="Arial"/>
        <w:color w:val="A11835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33677AD" wp14:editId="24E7C183">
          <wp:simplePos x="0" y="0"/>
          <wp:positionH relativeFrom="margin">
            <wp:posOffset>-180975</wp:posOffset>
          </wp:positionH>
          <wp:positionV relativeFrom="paragraph">
            <wp:posOffset>7620</wp:posOffset>
          </wp:positionV>
          <wp:extent cx="2724150" cy="799465"/>
          <wp:effectExtent l="0" t="0" r="0" b="635"/>
          <wp:wrapTight wrapText="bothSides">
            <wp:wrapPolygon edited="0">
              <wp:start x="0" y="0"/>
              <wp:lineTo x="0" y="21102"/>
              <wp:lineTo x="21449" y="21102"/>
              <wp:lineTo x="21449" y="0"/>
              <wp:lineTo x="0" y="0"/>
            </wp:wrapPolygon>
          </wp:wrapTight>
          <wp:docPr id="13" name="Picture 13" descr="C:\Users\jonathan.martin\AppData\Local\Microsoft\Windows\INetCache\Content.Word\PV-logo-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nathan.martin\AppData\Local\Microsoft\Windows\INetCache\Content.Word\PV-logo-0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A54B5C" w14:textId="69F782EC" w:rsidR="0016038C" w:rsidRDefault="0016038C" w:rsidP="00572981">
    <w:pPr>
      <w:pStyle w:val="Header"/>
      <w:rPr>
        <w:rFonts w:cs="Arial"/>
        <w:color w:val="A11835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7668AC0" w14:textId="77777777" w:rsidR="0016038C" w:rsidRPr="00572981" w:rsidRDefault="0016038C" w:rsidP="00572981">
    <w:pPr>
      <w:pStyle w:val="Header"/>
      <w:rPr>
        <w:rFonts w:cs="Arial"/>
        <w:color w:val="A11835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QxE4xV2cc2AyZrBS+qWUYewvFmCxV5NzcJ0ENfgzjsQHhECPVPGfQ/2OGl4O9GrYENyZ5yO+J0Vf2Ts7FCAwQ==" w:salt="YOJ4fNPJXnKV5w3SqQgR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81"/>
    <w:rsid w:val="000147ED"/>
    <w:rsid w:val="00044255"/>
    <w:rsid w:val="000443DD"/>
    <w:rsid w:val="00093471"/>
    <w:rsid w:val="000A3DDB"/>
    <w:rsid w:val="000E0CFE"/>
    <w:rsid w:val="00113162"/>
    <w:rsid w:val="00143AEF"/>
    <w:rsid w:val="00146504"/>
    <w:rsid w:val="001565CD"/>
    <w:rsid w:val="00156E34"/>
    <w:rsid w:val="0016038C"/>
    <w:rsid w:val="00160FD6"/>
    <w:rsid w:val="0016466C"/>
    <w:rsid w:val="0019055E"/>
    <w:rsid w:val="001A3506"/>
    <w:rsid w:val="001B6DAF"/>
    <w:rsid w:val="001C4C9E"/>
    <w:rsid w:val="001F65B3"/>
    <w:rsid w:val="00242E7C"/>
    <w:rsid w:val="00257EF6"/>
    <w:rsid w:val="00261EBE"/>
    <w:rsid w:val="002756F3"/>
    <w:rsid w:val="00281909"/>
    <w:rsid w:val="0028787F"/>
    <w:rsid w:val="002F19C9"/>
    <w:rsid w:val="002F50DC"/>
    <w:rsid w:val="00303BCA"/>
    <w:rsid w:val="00316D9A"/>
    <w:rsid w:val="00325CD2"/>
    <w:rsid w:val="003377D3"/>
    <w:rsid w:val="00346E72"/>
    <w:rsid w:val="00356A95"/>
    <w:rsid w:val="00360E23"/>
    <w:rsid w:val="003C5692"/>
    <w:rsid w:val="003D0037"/>
    <w:rsid w:val="003F1CF6"/>
    <w:rsid w:val="004101F7"/>
    <w:rsid w:val="0043257B"/>
    <w:rsid w:val="00435218"/>
    <w:rsid w:val="0044084B"/>
    <w:rsid w:val="00464CFB"/>
    <w:rsid w:val="00491CE7"/>
    <w:rsid w:val="004D01D2"/>
    <w:rsid w:val="004D2F29"/>
    <w:rsid w:val="004E2ED9"/>
    <w:rsid w:val="004F23E0"/>
    <w:rsid w:val="00517779"/>
    <w:rsid w:val="0052228E"/>
    <w:rsid w:val="00537565"/>
    <w:rsid w:val="005535B4"/>
    <w:rsid w:val="00556A29"/>
    <w:rsid w:val="00562BEF"/>
    <w:rsid w:val="00572981"/>
    <w:rsid w:val="00575559"/>
    <w:rsid w:val="00576D2A"/>
    <w:rsid w:val="006272EE"/>
    <w:rsid w:val="00640678"/>
    <w:rsid w:val="00680212"/>
    <w:rsid w:val="00683AF6"/>
    <w:rsid w:val="006868FC"/>
    <w:rsid w:val="006905A3"/>
    <w:rsid w:val="00690C25"/>
    <w:rsid w:val="006C0E98"/>
    <w:rsid w:val="006C13BF"/>
    <w:rsid w:val="006C7638"/>
    <w:rsid w:val="006D23A5"/>
    <w:rsid w:val="006E1D9E"/>
    <w:rsid w:val="00763452"/>
    <w:rsid w:val="007876D2"/>
    <w:rsid w:val="00791DCF"/>
    <w:rsid w:val="00795CD0"/>
    <w:rsid w:val="007F08D9"/>
    <w:rsid w:val="007F548E"/>
    <w:rsid w:val="00886966"/>
    <w:rsid w:val="008A7DCE"/>
    <w:rsid w:val="008D0A18"/>
    <w:rsid w:val="008E02CF"/>
    <w:rsid w:val="008F47C7"/>
    <w:rsid w:val="009145BC"/>
    <w:rsid w:val="0093457F"/>
    <w:rsid w:val="00954AFC"/>
    <w:rsid w:val="009866AA"/>
    <w:rsid w:val="009B3A8B"/>
    <w:rsid w:val="009C0BB1"/>
    <w:rsid w:val="009C3537"/>
    <w:rsid w:val="009F2CFD"/>
    <w:rsid w:val="00A11AAE"/>
    <w:rsid w:val="00A31D12"/>
    <w:rsid w:val="00A43B43"/>
    <w:rsid w:val="00A46F04"/>
    <w:rsid w:val="00AD007A"/>
    <w:rsid w:val="00AE7212"/>
    <w:rsid w:val="00B1612B"/>
    <w:rsid w:val="00B204F7"/>
    <w:rsid w:val="00B21FF7"/>
    <w:rsid w:val="00B314BE"/>
    <w:rsid w:val="00B44AB9"/>
    <w:rsid w:val="00B7737D"/>
    <w:rsid w:val="00B84C53"/>
    <w:rsid w:val="00B94B73"/>
    <w:rsid w:val="00BB5B1D"/>
    <w:rsid w:val="00BB6257"/>
    <w:rsid w:val="00BD2DED"/>
    <w:rsid w:val="00BE1902"/>
    <w:rsid w:val="00BF5EA3"/>
    <w:rsid w:val="00C2689E"/>
    <w:rsid w:val="00C32C92"/>
    <w:rsid w:val="00C63E4F"/>
    <w:rsid w:val="00C6689E"/>
    <w:rsid w:val="00C760D1"/>
    <w:rsid w:val="00C84C28"/>
    <w:rsid w:val="00CA4DA1"/>
    <w:rsid w:val="00CB36D0"/>
    <w:rsid w:val="00CB7A03"/>
    <w:rsid w:val="00CE21D4"/>
    <w:rsid w:val="00D14289"/>
    <w:rsid w:val="00D26A44"/>
    <w:rsid w:val="00D55D88"/>
    <w:rsid w:val="00D62ACA"/>
    <w:rsid w:val="00D63864"/>
    <w:rsid w:val="00DA304B"/>
    <w:rsid w:val="00DC2405"/>
    <w:rsid w:val="00DC7479"/>
    <w:rsid w:val="00DC7F74"/>
    <w:rsid w:val="00DE1059"/>
    <w:rsid w:val="00DE6EB7"/>
    <w:rsid w:val="00E006D3"/>
    <w:rsid w:val="00E055E5"/>
    <w:rsid w:val="00E16F8D"/>
    <w:rsid w:val="00E17424"/>
    <w:rsid w:val="00E232EC"/>
    <w:rsid w:val="00E25551"/>
    <w:rsid w:val="00E32F95"/>
    <w:rsid w:val="00E51034"/>
    <w:rsid w:val="00E601F8"/>
    <w:rsid w:val="00E7679F"/>
    <w:rsid w:val="00E80702"/>
    <w:rsid w:val="00ED1A72"/>
    <w:rsid w:val="00FA3C08"/>
    <w:rsid w:val="00FA5CA9"/>
    <w:rsid w:val="00FA7737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CE685"/>
  <w15:chartTrackingRefBased/>
  <w15:docId w15:val="{E06705DA-97A2-4068-AC09-4187262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8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5218"/>
    <w:pPr>
      <w:keepNext/>
      <w:spacing w:before="6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218"/>
    <w:pPr>
      <w:spacing w:after="60"/>
      <w:outlineLvl w:val="1"/>
    </w:pPr>
    <w:rPr>
      <w:b/>
      <w:color w:val="A11835"/>
    </w:rPr>
  </w:style>
  <w:style w:type="paragraph" w:styleId="Heading7">
    <w:name w:val="heading 7"/>
    <w:basedOn w:val="Normal"/>
    <w:next w:val="Normal"/>
    <w:link w:val="Heading7Char"/>
    <w:rsid w:val="00572981"/>
    <w:pPr>
      <w:keepNext/>
      <w:outlineLvl w:val="6"/>
    </w:pPr>
    <w:rPr>
      <w:rFonts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981"/>
  </w:style>
  <w:style w:type="paragraph" w:styleId="Footer">
    <w:name w:val="footer"/>
    <w:basedOn w:val="Normal"/>
    <w:link w:val="FooterChar"/>
    <w:uiPriority w:val="99"/>
    <w:unhideWhenUsed/>
    <w:rsid w:val="00572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81"/>
  </w:style>
  <w:style w:type="character" w:customStyle="1" w:styleId="Heading1Char">
    <w:name w:val="Heading 1 Char"/>
    <w:basedOn w:val="DefaultParagraphFont"/>
    <w:link w:val="Heading1"/>
    <w:rsid w:val="00435218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572981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NoSpacing">
    <w:name w:val="No Spacing"/>
    <w:uiPriority w:val="1"/>
    <w:qFormat/>
    <w:rsid w:val="00572981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5218"/>
    <w:rPr>
      <w:rFonts w:ascii="Arial" w:eastAsia="Times New Roman" w:hAnsi="Arial" w:cs="Times New Roman"/>
      <w:b/>
      <w:color w:val="A11835"/>
      <w:szCs w:val="24"/>
      <w:lang w:val="en-US"/>
    </w:rPr>
  </w:style>
  <w:style w:type="table" w:styleId="TableGrid">
    <w:name w:val="Table Grid"/>
    <w:basedOn w:val="TableNormal"/>
    <w:uiPriority w:val="59"/>
    <w:rsid w:val="001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B6DAF"/>
    <w:rPr>
      <w:i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B6DAF"/>
    <w:rPr>
      <w:rFonts w:ascii="Arial" w:eastAsia="Times New Roman" w:hAnsi="Arial" w:cs="Times New Roman"/>
      <w:i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DC7F74"/>
    <w:pPr>
      <w:spacing w:after="120"/>
    </w:pPr>
    <w:rPr>
      <w:rFonts w:eastAsiaTheme="minorHAnsi" w:cstheme="minorBidi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C7F7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C760D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martin@asdsoftware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C58B-67E5-454C-8452-303ED824D1F9}"/>
      </w:docPartPr>
      <w:docPartBody>
        <w:p w:rsidR="00F458E7" w:rsidRDefault="00012B5D">
          <w:r w:rsidRPr="001E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E8F51AB6043D7A0F8B725F08C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9A62-9F9D-4BFB-999C-7F49BF4121B2}"/>
      </w:docPartPr>
      <w:docPartBody>
        <w:p w:rsidR="00ED23EC" w:rsidRDefault="000369A1" w:rsidP="000369A1">
          <w:pPr>
            <w:pStyle w:val="033E8F51AB6043D7A0F8B725F08C3124"/>
          </w:pPr>
          <w:r w:rsidRPr="001E4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53BD5FE9046338E4C78DBEA15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BF2F-644D-49D9-AD7C-13244732C6BB}"/>
      </w:docPartPr>
      <w:docPartBody>
        <w:p w:rsidR="00F36CA1" w:rsidRDefault="00ED23EC" w:rsidP="00ED23EC">
          <w:pPr>
            <w:pStyle w:val="D8C53BD5FE9046338E4C78DBEA1520E4"/>
          </w:pPr>
          <w:r w:rsidRPr="001E4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5D"/>
    <w:rsid w:val="00012B5D"/>
    <w:rsid w:val="000369A1"/>
    <w:rsid w:val="000D2208"/>
    <w:rsid w:val="001E76E0"/>
    <w:rsid w:val="006465D8"/>
    <w:rsid w:val="00D32F5F"/>
    <w:rsid w:val="00DE22CC"/>
    <w:rsid w:val="00ED23EC"/>
    <w:rsid w:val="00F36CA1"/>
    <w:rsid w:val="00F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3EC"/>
    <w:rPr>
      <w:color w:val="808080"/>
    </w:rPr>
  </w:style>
  <w:style w:type="paragraph" w:customStyle="1" w:styleId="033E8F51AB6043D7A0F8B725F08C3124">
    <w:name w:val="033E8F51AB6043D7A0F8B725F08C3124"/>
    <w:rsid w:val="000369A1"/>
  </w:style>
  <w:style w:type="paragraph" w:customStyle="1" w:styleId="D8C53BD5FE9046338E4C78DBEA1520E4">
    <w:name w:val="D8C53BD5FE9046338E4C78DBEA1520E4"/>
    <w:rsid w:val="00ED2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7514A19F404CBB82EAAF09F08AE1" ma:contentTypeVersion="17" ma:contentTypeDescription="Create a new document." ma:contentTypeScope="" ma:versionID="62465cd1bb7aaa5c7cd6ae6891523321">
  <xsd:schema xmlns:xsd="http://www.w3.org/2001/XMLSchema" xmlns:xs="http://www.w3.org/2001/XMLSchema" xmlns:p="http://schemas.microsoft.com/office/2006/metadata/properties" xmlns:ns2="7575cafa-a6d3-4bc6-a8dd-8b9a0562763d" xmlns:ns3="7360cec3-d46f-4fa5-bf79-5da454405952" targetNamespace="http://schemas.microsoft.com/office/2006/metadata/properties" ma:root="true" ma:fieldsID="9b7d34a03fd5303ecc1b83b244ebb826" ns2:_="" ns3:_="">
    <xsd:import namespace="7575cafa-a6d3-4bc6-a8dd-8b9a0562763d"/>
    <xsd:import namespace="7360cec3-d46f-4fa5-bf79-5da454405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cafa-a6d3-4bc6-a8dd-8b9a05627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377a76-7d29-4fc9-a67d-f9c31fb39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cec3-d46f-4fa5-bf79-5da454405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c6264e-d121-4333-9ad5-11a4c5e0b422}" ma:internalName="TaxCatchAll" ma:showField="CatchAllData" ma:web="7360cec3-d46f-4fa5-bf79-5da454405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0cec3-d46f-4fa5-bf79-5da454405952" xsi:nil="true"/>
    <lcf76f155ced4ddcb4097134ff3c332f xmlns="7575cafa-a6d3-4bc6-a8dd-8b9a056276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7E645B-A4C1-4B04-9B4F-7BB9FD687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79101-4953-4643-B50C-C697E186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cafa-a6d3-4bc6-a8dd-8b9a0562763d"/>
    <ds:schemaRef ds:uri="7360cec3-d46f-4fa5-bf79-5da454405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500B7-A2CA-42CC-9029-345B1AD47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FAE70-9A27-4368-A192-7EBCC010C84E}">
  <ds:schemaRefs>
    <ds:schemaRef ds:uri="http://schemas.microsoft.com/office/2006/metadata/properties"/>
    <ds:schemaRef ds:uri="http://schemas.microsoft.com/office/infopath/2007/PartnerControls"/>
    <ds:schemaRef ds:uri="7360cec3-d46f-4fa5-bf79-5da454405952"/>
    <ds:schemaRef ds:uri="7575cafa-a6d3-4bc6-a8dd-8b9a056276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26</cp:revision>
  <dcterms:created xsi:type="dcterms:W3CDTF">2023-01-20T15:56:00Z</dcterms:created>
  <dcterms:modified xsi:type="dcterms:W3CDTF">2023-01-24T10:00:00Z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0x010100F7777514A19F404CBB82EAAF09F08AE1</vt:lpwstr>
  </property>
  <property fmtid="{D5CDD505-2E9C-101B-9397-08002B2CF9AE}" pid="3" name="AuthorIds_UIVersion_5120">
    <vt:lpwstr>6</vt:lpwstr>
  </property>
  <property fmtid="{D5CDD505-2E9C-101B-9397-08002B2CF9AE}" pid="4" name="MediaServiceImageTags">
    <vt:lpwstr/>
  </property>
</Properties>
</file>